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80"/>
        <w:gridCol w:w="10470"/>
      </w:tblGrid>
      <w:tr w:rsidR="003F3498" w:rsidRPr="003F3498" w:rsidTr="003F3498">
        <w:trPr>
          <w:tblCellSpacing w:w="0" w:type="dxa"/>
        </w:trPr>
        <w:tc>
          <w:tcPr>
            <w:tcW w:w="11250" w:type="dxa"/>
            <w:gridSpan w:val="2"/>
            <w:shd w:val="clear" w:color="auto" w:fill="F5F5F5"/>
            <w:vAlign w:val="center"/>
            <w:hideMark/>
          </w:tcPr>
          <w:p w:rsidR="003F3498" w:rsidRPr="003F3498" w:rsidRDefault="003F3498" w:rsidP="003F3498">
            <w:pPr>
              <w:spacing w:before="100" w:beforeAutospacing="1" w:after="100" w:afterAutospacing="1" w:line="0" w:lineRule="atLeast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800000"/>
                <w:sz w:val="18"/>
                <w:szCs w:val="18"/>
                <w:lang w:eastAsia="ru-RU"/>
              </w:rPr>
            </w:pPr>
            <w:r w:rsidRPr="003F3498">
              <w:rPr>
                <w:rFonts w:ascii="Verdana" w:eastAsia="Times New Roman" w:hAnsi="Verdana" w:cs="Times New Roman"/>
                <w:b/>
                <w:bCs/>
                <w:color w:val="800000"/>
                <w:sz w:val="18"/>
                <w:szCs w:val="18"/>
                <w:lang w:eastAsia="ru-RU"/>
              </w:rPr>
              <w:t>В среду 18 июня 2025г. в 10:00</w:t>
            </w:r>
            <w:proofErr w:type="gramStart"/>
            <w:r w:rsidRPr="003F3498">
              <w:rPr>
                <w:rFonts w:ascii="Verdana" w:eastAsia="Times New Roman" w:hAnsi="Verdana" w:cs="Times New Roman"/>
                <w:b/>
                <w:bCs/>
                <w:color w:val="800000"/>
                <w:sz w:val="18"/>
                <w:szCs w:val="18"/>
                <w:lang w:eastAsia="ru-RU"/>
              </w:rPr>
              <w:br/>
              <w:t>В</w:t>
            </w:r>
            <w:proofErr w:type="gramEnd"/>
            <w:r w:rsidRPr="003F3498">
              <w:rPr>
                <w:rFonts w:ascii="Verdana" w:eastAsia="Times New Roman" w:hAnsi="Verdana" w:cs="Times New Roman"/>
                <w:b/>
                <w:bCs/>
                <w:color w:val="8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F3498">
              <w:rPr>
                <w:rFonts w:ascii="Verdana" w:eastAsia="Times New Roman" w:hAnsi="Verdana" w:cs="Times New Roman"/>
                <w:b/>
                <w:bCs/>
                <w:color w:val="800000"/>
                <w:sz w:val="18"/>
                <w:szCs w:val="18"/>
                <w:lang w:eastAsia="ru-RU"/>
              </w:rPr>
              <w:t>конференц</w:t>
            </w:r>
            <w:proofErr w:type="spellEnd"/>
            <w:r w:rsidRPr="003F3498">
              <w:rPr>
                <w:rFonts w:ascii="Verdana" w:eastAsia="Times New Roman" w:hAnsi="Verdana" w:cs="Times New Roman"/>
                <w:b/>
                <w:bCs/>
                <w:color w:val="800000"/>
                <w:sz w:val="18"/>
                <w:szCs w:val="18"/>
                <w:lang w:eastAsia="ru-RU"/>
              </w:rPr>
              <w:t xml:space="preserve"> зале БНО ИЯИ РАН (</w:t>
            </w:r>
            <w:proofErr w:type="spellStart"/>
            <w:r w:rsidRPr="003F3498">
              <w:rPr>
                <w:rFonts w:ascii="Verdana" w:eastAsia="Times New Roman" w:hAnsi="Verdana" w:cs="Times New Roman"/>
                <w:b/>
                <w:bCs/>
                <w:color w:val="800000"/>
                <w:sz w:val="18"/>
                <w:szCs w:val="18"/>
                <w:lang w:eastAsia="ru-RU"/>
              </w:rPr>
              <w:t>каб</w:t>
            </w:r>
            <w:proofErr w:type="spellEnd"/>
            <w:r w:rsidRPr="003F3498">
              <w:rPr>
                <w:rFonts w:ascii="Verdana" w:eastAsia="Times New Roman" w:hAnsi="Verdana" w:cs="Times New Roman"/>
                <w:b/>
                <w:bCs/>
                <w:color w:val="800000"/>
                <w:sz w:val="18"/>
                <w:szCs w:val="18"/>
                <w:lang w:eastAsia="ru-RU"/>
              </w:rPr>
              <w:t>. 208) состоится</w:t>
            </w:r>
            <w:r w:rsidRPr="003F3498">
              <w:rPr>
                <w:rFonts w:ascii="Verdana" w:eastAsia="Times New Roman" w:hAnsi="Verdana" w:cs="Times New Roman"/>
                <w:b/>
                <w:bCs/>
                <w:color w:val="800000"/>
                <w:sz w:val="18"/>
                <w:szCs w:val="18"/>
                <w:lang w:eastAsia="ru-RU"/>
              </w:rPr>
              <w:br/>
              <w:t>семинар, посвящённый </w:t>
            </w:r>
            <w:r w:rsidRPr="003F3498">
              <w:rPr>
                <w:rFonts w:ascii="Verdana" w:eastAsia="Times New Roman" w:hAnsi="Verdana" w:cs="Times New Roman"/>
                <w:b/>
                <w:bCs/>
                <w:color w:val="FF00FF"/>
                <w:sz w:val="18"/>
                <w:szCs w:val="18"/>
                <w:lang w:eastAsia="ru-RU"/>
              </w:rPr>
              <w:t>юбилею</w:t>
            </w:r>
            <w:r w:rsidRPr="003F3498">
              <w:rPr>
                <w:rFonts w:ascii="Verdana" w:eastAsia="Times New Roman" w:hAnsi="Verdana" w:cs="Times New Roman"/>
                <w:b/>
                <w:bCs/>
                <w:color w:val="800000"/>
                <w:sz w:val="18"/>
                <w:szCs w:val="18"/>
                <w:lang w:eastAsia="ru-RU"/>
              </w:rPr>
              <w:t> В.В. Кузьминова.</w:t>
            </w:r>
          </w:p>
        </w:tc>
      </w:tr>
      <w:tr w:rsidR="003F3498" w:rsidRPr="003F3498" w:rsidTr="003F3498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3F3498" w:rsidRPr="003F3498" w:rsidRDefault="003F3498" w:rsidP="003F3498">
            <w:pPr>
              <w:spacing w:after="0" w:line="240" w:lineRule="auto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66"/>
                <w:sz w:val="17"/>
                <w:szCs w:val="17"/>
                <w:lang w:eastAsia="ru-RU"/>
              </w:rPr>
              <w:drawing>
                <wp:inline distT="0" distB="0" distL="0" distR="0">
                  <wp:extent cx="476250" cy="619125"/>
                  <wp:effectExtent l="19050" t="0" r="0" b="0"/>
                  <wp:docPr id="1" name="Рисунок 1" descr="Кузьминов  Валерий Васильеви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узьминов  Валерий Васильеви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F3498" w:rsidRPr="003F3498" w:rsidRDefault="003F3498" w:rsidP="003F349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3F3498">
              <w:rPr>
                <w:rFonts w:ascii="Verdana" w:eastAsia="Times New Roman" w:hAnsi="Verdana" w:cs="Times New Roman"/>
                <w:b/>
                <w:bCs/>
                <w:color w:val="000066"/>
                <w:sz w:val="17"/>
                <w:szCs w:val="17"/>
                <w:lang w:eastAsia="ru-RU"/>
              </w:rPr>
              <w:t>Программа семинара:</w:t>
            </w:r>
          </w:p>
          <w:p w:rsidR="003F3498" w:rsidRPr="003F3498" w:rsidRDefault="003F3498" w:rsidP="003F3498">
            <w:pPr>
              <w:spacing w:after="240" w:line="240" w:lineRule="auto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3F3498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br/>
            </w:r>
            <w:r w:rsidRPr="003F3498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br/>
              <w:t>10:00-10:10 </w:t>
            </w:r>
            <w:r w:rsidRPr="003F3498">
              <w:rPr>
                <w:rFonts w:ascii="Verdana" w:eastAsia="Times New Roman" w:hAnsi="Verdana" w:cs="Times New Roman"/>
                <w:b/>
                <w:bCs/>
                <w:color w:val="000066"/>
                <w:sz w:val="17"/>
                <w:szCs w:val="17"/>
                <w:lang w:eastAsia="ru-RU"/>
              </w:rPr>
              <w:t xml:space="preserve">В.Б. </w:t>
            </w:r>
            <w:proofErr w:type="spellStart"/>
            <w:r w:rsidRPr="003F3498">
              <w:rPr>
                <w:rFonts w:ascii="Verdana" w:eastAsia="Times New Roman" w:hAnsi="Verdana" w:cs="Times New Roman"/>
                <w:b/>
                <w:bCs/>
                <w:color w:val="000066"/>
                <w:sz w:val="17"/>
                <w:szCs w:val="17"/>
                <w:lang w:eastAsia="ru-RU"/>
              </w:rPr>
              <w:t>Петков</w:t>
            </w:r>
            <w:proofErr w:type="spellEnd"/>
            <w:r w:rsidRPr="003F3498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 Вступительное слово.</w:t>
            </w:r>
            <w:r w:rsidRPr="003F3498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br/>
            </w:r>
            <w:r w:rsidRPr="003F3498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br/>
              <w:t>10:10-10:40 </w:t>
            </w:r>
            <w:r w:rsidRPr="003F3498">
              <w:rPr>
                <w:rFonts w:ascii="Verdana" w:eastAsia="Times New Roman" w:hAnsi="Verdana" w:cs="Times New Roman"/>
                <w:b/>
                <w:bCs/>
                <w:color w:val="000066"/>
                <w:sz w:val="17"/>
                <w:szCs w:val="17"/>
                <w:lang w:eastAsia="ru-RU"/>
              </w:rPr>
              <w:t xml:space="preserve">А.М. </w:t>
            </w:r>
            <w:proofErr w:type="spellStart"/>
            <w:r w:rsidRPr="003F3498">
              <w:rPr>
                <w:rFonts w:ascii="Verdana" w:eastAsia="Times New Roman" w:hAnsi="Verdana" w:cs="Times New Roman"/>
                <w:b/>
                <w:bCs/>
                <w:color w:val="000066"/>
                <w:sz w:val="17"/>
                <w:szCs w:val="17"/>
                <w:lang w:eastAsia="ru-RU"/>
              </w:rPr>
              <w:t>Гангапшев</w:t>
            </w:r>
            <w:proofErr w:type="spellEnd"/>
            <w:r w:rsidRPr="003F3498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 " Поиск солнечных </w:t>
            </w:r>
            <w:proofErr w:type="spellStart"/>
            <w:r w:rsidRPr="003F3498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аксионов</w:t>
            </w:r>
            <w:proofErr w:type="spellEnd"/>
            <w:r w:rsidRPr="003F3498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 с помощью низкофоновых пропорциональных счетчиков"</w:t>
            </w:r>
            <w:r w:rsidRPr="003F3498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br/>
            </w:r>
            <w:r w:rsidRPr="003F3498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br/>
              <w:t>10:40-11:10 </w:t>
            </w:r>
            <w:r w:rsidRPr="003F3498">
              <w:rPr>
                <w:rFonts w:ascii="Verdana" w:eastAsia="Times New Roman" w:hAnsi="Verdana" w:cs="Times New Roman"/>
                <w:b/>
                <w:bCs/>
                <w:color w:val="000066"/>
                <w:sz w:val="17"/>
                <w:szCs w:val="17"/>
                <w:lang w:eastAsia="ru-RU"/>
              </w:rPr>
              <w:t xml:space="preserve">В.В. </w:t>
            </w:r>
            <w:proofErr w:type="spellStart"/>
            <w:r w:rsidRPr="003F3498">
              <w:rPr>
                <w:rFonts w:ascii="Verdana" w:eastAsia="Times New Roman" w:hAnsi="Verdana" w:cs="Times New Roman"/>
                <w:b/>
                <w:bCs/>
                <w:color w:val="000066"/>
                <w:sz w:val="17"/>
                <w:szCs w:val="17"/>
                <w:lang w:eastAsia="ru-RU"/>
              </w:rPr>
              <w:t>Казалов</w:t>
            </w:r>
            <w:proofErr w:type="spellEnd"/>
            <w:r w:rsidRPr="003F3498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 "Поиск 2К-захвата Kr-78 и Xe-124"</w:t>
            </w:r>
            <w:r w:rsidRPr="003F3498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br/>
            </w:r>
            <w:r w:rsidRPr="003F3498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br/>
              <w:t>11:10-11:40 </w:t>
            </w:r>
            <w:r w:rsidRPr="003F3498">
              <w:rPr>
                <w:rFonts w:ascii="Verdana" w:eastAsia="Times New Roman" w:hAnsi="Verdana" w:cs="Times New Roman"/>
                <w:b/>
                <w:bCs/>
                <w:color w:val="000066"/>
                <w:sz w:val="17"/>
                <w:szCs w:val="17"/>
                <w:lang w:eastAsia="ru-RU"/>
              </w:rPr>
              <w:t>Ю.М. Гаврилюк</w:t>
            </w:r>
            <w:r w:rsidRPr="003F3498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 "Экспериментальные исследования возможных вариаций константы распада"</w:t>
            </w:r>
          </w:p>
        </w:tc>
      </w:tr>
      <w:tr w:rsidR="003F3498" w:rsidRPr="003F3498" w:rsidTr="003F3498">
        <w:trPr>
          <w:tblCellSpacing w:w="0" w:type="dxa"/>
        </w:trPr>
        <w:tc>
          <w:tcPr>
            <w:tcW w:w="0" w:type="auto"/>
            <w:gridSpan w:val="2"/>
            <w:shd w:val="clear" w:color="auto" w:fill="F5F5F5"/>
            <w:vAlign w:val="center"/>
            <w:hideMark/>
          </w:tcPr>
          <w:p w:rsidR="003F3498" w:rsidRPr="003F3498" w:rsidRDefault="003F3498" w:rsidP="003F3498">
            <w:pPr>
              <w:spacing w:after="0" w:line="240" w:lineRule="auto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3F3498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pict>
                <v:rect id="_x0000_i1025" style="width:0;height:1.5pt" o:hralign="center" o:hrstd="t" o:hrnoshade="t" o:hr="t" fillcolor="blue" stroked="f"/>
              </w:pict>
            </w:r>
          </w:p>
          <w:p w:rsidR="003F3498" w:rsidRPr="003F3498" w:rsidRDefault="003F3498" w:rsidP="003F3498">
            <w:pPr>
              <w:spacing w:after="0" w:line="240" w:lineRule="auto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3F3498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В семинаре можно участвовать </w:t>
            </w:r>
            <w:proofErr w:type="spellStart"/>
            <w:r w:rsidRPr="003F3498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онлайн</w:t>
            </w:r>
            <w:proofErr w:type="spellEnd"/>
            <w:r w:rsidRPr="003F3498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.</w:t>
            </w:r>
            <w:r w:rsidRPr="003F3498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br/>
            </w:r>
            <w:r w:rsidRPr="003F3498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br/>
              <w:t>Ссылка на ZOOM: https://cern.zoom.us/j/67948019338?pwd=0dbuI67D</w:t>
            </w:r>
            <w:r w:rsidRPr="003F3498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br/>
              <w:t>nTxr9s67s0A2nNlfukmIbd.1</w:t>
            </w:r>
            <w:r w:rsidRPr="003F3498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br/>
            </w:r>
            <w:r w:rsidRPr="003F3498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br/>
              <w:t>Идентификатор конференции: 679 4801 9338</w:t>
            </w:r>
            <w:r w:rsidRPr="003F3498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br/>
            </w:r>
            <w:r w:rsidRPr="003F3498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br/>
              <w:t>Код доступа: 021110</w:t>
            </w:r>
          </w:p>
        </w:tc>
      </w:tr>
    </w:tbl>
    <w:p w:rsidR="009B1C31" w:rsidRDefault="009B1C31"/>
    <w:sectPr w:rsidR="009B1C31" w:rsidSect="003F34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3498"/>
    <w:rsid w:val="003F3498"/>
    <w:rsid w:val="009B1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C31"/>
  </w:style>
  <w:style w:type="paragraph" w:styleId="5">
    <w:name w:val="heading 5"/>
    <w:basedOn w:val="a"/>
    <w:link w:val="50"/>
    <w:uiPriority w:val="9"/>
    <w:qFormat/>
    <w:rsid w:val="003F349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F349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3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4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5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2025-06-05T12:24:00Z</dcterms:created>
  <dcterms:modified xsi:type="dcterms:W3CDTF">2025-06-05T12:27:00Z</dcterms:modified>
</cp:coreProperties>
</file>